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24FFE" w14:textId="77777777" w:rsidR="00DE5FCC" w:rsidRPr="00A67F4F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t>Повідомлення про проведення тендеру</w:t>
      </w:r>
    </w:p>
    <w:p w14:paraId="65A3BA55" w14:textId="550B6270" w:rsidR="00DE5FCC" w:rsidRPr="00A67F4F" w:rsidRDefault="00761632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 xml:space="preserve">Дата </w:t>
      </w:r>
      <w:r w:rsidR="00086476">
        <w:rPr>
          <w:rFonts w:ascii="Verdana" w:hAnsi="Verdana"/>
          <w:sz w:val="19"/>
          <w:szCs w:val="19"/>
          <w:lang w:val="uk-UA"/>
        </w:rPr>
        <w:t>1</w:t>
      </w:r>
      <w:r w:rsidR="00885AF1">
        <w:rPr>
          <w:rFonts w:ascii="Verdana" w:hAnsi="Verdana"/>
          <w:sz w:val="19"/>
          <w:szCs w:val="19"/>
          <w:lang w:val="uk-UA"/>
        </w:rPr>
        <w:t>6</w:t>
      </w:r>
      <w:r w:rsidR="0033482E">
        <w:rPr>
          <w:rFonts w:ascii="Verdana" w:hAnsi="Verdana"/>
          <w:sz w:val="19"/>
          <w:szCs w:val="19"/>
          <w:lang w:val="uk-UA"/>
        </w:rPr>
        <w:t>.0</w:t>
      </w:r>
      <w:r w:rsidR="00885AF1">
        <w:rPr>
          <w:rFonts w:ascii="Verdana" w:hAnsi="Verdana"/>
          <w:sz w:val="19"/>
          <w:szCs w:val="19"/>
          <w:lang w:val="uk-UA"/>
        </w:rPr>
        <w:t>1</w:t>
      </w:r>
      <w:r w:rsidR="00F22FAB">
        <w:rPr>
          <w:rFonts w:ascii="Verdana" w:hAnsi="Verdana"/>
          <w:sz w:val="19"/>
          <w:szCs w:val="19"/>
          <w:lang w:val="uk-UA"/>
        </w:rPr>
        <w:t>.202</w:t>
      </w:r>
      <w:r w:rsidR="00885AF1">
        <w:rPr>
          <w:rFonts w:ascii="Verdana" w:hAnsi="Verdana"/>
          <w:sz w:val="19"/>
          <w:szCs w:val="19"/>
          <w:lang w:val="uk-UA"/>
        </w:rPr>
        <w:t>3</w:t>
      </w:r>
      <w:r w:rsidR="00DE5FCC" w:rsidRPr="00A67F4F">
        <w:rPr>
          <w:rFonts w:ascii="Verdana" w:hAnsi="Verdana"/>
          <w:sz w:val="19"/>
          <w:szCs w:val="19"/>
          <w:lang w:val="uk-UA"/>
        </w:rPr>
        <w:t>р.</w:t>
      </w:r>
    </w:p>
    <w:p w14:paraId="553040C5" w14:textId="373BBA77" w:rsidR="003923E4" w:rsidRDefault="00DE5FCC" w:rsidP="0033482E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F22FAB">
        <w:rPr>
          <w:rFonts w:ascii="Verdana" w:hAnsi="Verdana"/>
          <w:b/>
          <w:sz w:val="24"/>
          <w:szCs w:val="19"/>
          <w:lang w:val="uk-UA"/>
        </w:rPr>
        <w:t>Повідомлення про проведення первинного запиту п</w:t>
      </w:r>
      <w:r w:rsidRPr="00A67F4F">
        <w:rPr>
          <w:rFonts w:ascii="Verdana" w:hAnsi="Verdana"/>
          <w:b/>
          <w:sz w:val="24"/>
          <w:szCs w:val="19"/>
          <w:lang w:val="uk-UA"/>
        </w:rPr>
        <w:t xml:space="preserve">ропозицій в рамках проведення тендеру </w:t>
      </w:r>
      <w:r w:rsidR="00F22FAB" w:rsidRPr="000871DE">
        <w:rPr>
          <w:rFonts w:ascii="Verdana" w:hAnsi="Verdana"/>
          <w:b/>
          <w:sz w:val="24"/>
          <w:szCs w:val="19"/>
          <w:lang w:val="uk-UA"/>
        </w:rPr>
        <w:t>ПрАТ «</w:t>
      </w:r>
      <w:proofErr w:type="spellStart"/>
      <w:r w:rsidR="00F22FAB" w:rsidRPr="000871DE">
        <w:rPr>
          <w:rFonts w:ascii="Verdana" w:hAnsi="Verdana"/>
          <w:b/>
          <w:sz w:val="24"/>
          <w:szCs w:val="19"/>
          <w:lang w:val="uk-UA"/>
        </w:rPr>
        <w:t>Карлсберг</w:t>
      </w:r>
      <w:proofErr w:type="spellEnd"/>
      <w:r w:rsidR="00F22FAB" w:rsidRPr="000871DE">
        <w:rPr>
          <w:rFonts w:ascii="Verdana" w:hAnsi="Verdana"/>
          <w:b/>
          <w:sz w:val="24"/>
          <w:szCs w:val="19"/>
          <w:lang w:val="uk-UA"/>
        </w:rPr>
        <w:t xml:space="preserve"> Україна»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в м. </w:t>
      </w:r>
      <w:r w:rsidR="00086476">
        <w:rPr>
          <w:rFonts w:ascii="Verdana" w:hAnsi="Verdana"/>
          <w:b/>
          <w:sz w:val="24"/>
          <w:szCs w:val="19"/>
          <w:lang w:val="uk-UA"/>
        </w:rPr>
        <w:t>Запоріжжя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0871DE">
        <w:rPr>
          <w:rFonts w:ascii="Verdana" w:hAnsi="Verdana"/>
          <w:b/>
          <w:sz w:val="24"/>
          <w:szCs w:val="19"/>
          <w:lang w:val="uk-UA"/>
        </w:rPr>
        <w:t>на</w:t>
      </w:r>
      <w:r w:rsidR="00F22FAB">
        <w:rPr>
          <w:rFonts w:ascii="Verdana" w:hAnsi="Verdana"/>
          <w:b/>
          <w:sz w:val="24"/>
          <w:szCs w:val="19"/>
          <w:lang w:val="uk-UA"/>
        </w:rPr>
        <w:t xml:space="preserve"> «</w:t>
      </w:r>
      <w:r w:rsidR="00086476">
        <w:rPr>
          <w:rFonts w:ascii="Verdana" w:hAnsi="Verdana"/>
          <w:b/>
          <w:i/>
          <w:sz w:val="24"/>
          <w:szCs w:val="19"/>
          <w:lang w:val="uk-UA"/>
        </w:rPr>
        <w:t>Модернізація системи освітлення у складському господарстві</w:t>
      </w:r>
      <w:r w:rsidR="00AD6E65">
        <w:rPr>
          <w:rFonts w:ascii="Verdana" w:hAnsi="Verdana"/>
          <w:b/>
          <w:i/>
          <w:sz w:val="24"/>
          <w:szCs w:val="19"/>
          <w:lang w:val="uk-UA"/>
        </w:rPr>
        <w:t>»</w:t>
      </w:r>
      <w:r w:rsidR="00F22FAB">
        <w:rPr>
          <w:rFonts w:ascii="Verdana" w:hAnsi="Verdana"/>
          <w:b/>
          <w:i/>
          <w:sz w:val="24"/>
          <w:szCs w:val="19"/>
          <w:lang w:val="uk-UA"/>
        </w:rPr>
        <w:t xml:space="preserve">» </w:t>
      </w:r>
      <w:r w:rsidR="000871DE" w:rsidRPr="000871DE">
        <w:rPr>
          <w:rFonts w:ascii="Verdana" w:hAnsi="Verdana"/>
          <w:b/>
          <w:sz w:val="24"/>
          <w:szCs w:val="19"/>
          <w:lang w:val="uk-UA"/>
        </w:rPr>
        <w:t>згідно технічного завдання</w:t>
      </w:r>
      <w:r w:rsidR="00F22FAB">
        <w:rPr>
          <w:rFonts w:ascii="Verdana" w:hAnsi="Verdana"/>
          <w:b/>
          <w:sz w:val="24"/>
          <w:szCs w:val="19"/>
          <w:lang w:val="uk-UA"/>
        </w:rPr>
        <w:t>.</w:t>
      </w:r>
      <w:r w:rsidR="004528C6" w:rsidRPr="00A67F4F">
        <w:rPr>
          <w:rFonts w:ascii="Verdana" w:hAnsi="Verdana"/>
          <w:b/>
          <w:sz w:val="24"/>
          <w:szCs w:val="19"/>
          <w:lang w:val="uk-UA"/>
        </w:rPr>
        <w:t xml:space="preserve"> </w:t>
      </w:r>
    </w:p>
    <w:p w14:paraId="3731A301" w14:textId="77777777" w:rsidR="00DE5FCC" w:rsidRPr="00A67F4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20"/>
          <w:szCs w:val="19"/>
          <w:lang w:val="uk-UA"/>
        </w:rPr>
        <w:t xml:space="preserve">(див. </w:t>
      </w:r>
      <w:r w:rsidR="00037A18" w:rsidRPr="00A67F4F">
        <w:rPr>
          <w:rFonts w:ascii="Verdana" w:hAnsi="Verdana"/>
          <w:sz w:val="20"/>
          <w:szCs w:val="19"/>
          <w:lang w:val="uk-UA"/>
        </w:rPr>
        <w:t>Закупівельну документацію)</w:t>
      </w:r>
      <w:r w:rsidRPr="00A67F4F">
        <w:rPr>
          <w:rFonts w:ascii="Verdana" w:hAnsi="Verdana"/>
          <w:sz w:val="20"/>
          <w:szCs w:val="19"/>
          <w:lang w:val="uk-UA"/>
        </w:rPr>
        <w:br/>
      </w:r>
      <w:r w:rsidRPr="00A67F4F">
        <w:rPr>
          <w:rFonts w:ascii="Verdana" w:hAnsi="Verdana"/>
          <w:b/>
          <w:sz w:val="24"/>
          <w:szCs w:val="19"/>
          <w:lang w:val="uk-UA"/>
        </w:rPr>
        <w:br/>
      </w:r>
      <w:r w:rsidRPr="00A67F4F">
        <w:rPr>
          <w:rFonts w:ascii="Verdana" w:hAnsi="Verdana"/>
          <w:sz w:val="19"/>
          <w:szCs w:val="19"/>
          <w:lang w:val="uk-UA"/>
        </w:rPr>
        <w:t>П</w:t>
      </w:r>
      <w:r w:rsidR="00445CDE" w:rsidRPr="00A67F4F">
        <w:rPr>
          <w:rFonts w:ascii="Verdana" w:hAnsi="Verdana"/>
          <w:sz w:val="19"/>
          <w:szCs w:val="19"/>
          <w:lang w:val="uk-UA"/>
        </w:rPr>
        <w:t>р</w:t>
      </w:r>
      <w:r w:rsidRPr="00A67F4F">
        <w:rPr>
          <w:rFonts w:ascii="Verdana" w:hAnsi="Verdana"/>
          <w:sz w:val="19"/>
          <w:szCs w:val="19"/>
          <w:lang w:val="uk-UA"/>
        </w:rPr>
        <w:t>АТ «</w:t>
      </w:r>
      <w:proofErr w:type="spellStart"/>
      <w:r w:rsidRPr="00A67F4F">
        <w:rPr>
          <w:rFonts w:ascii="Verdana" w:hAnsi="Verdana"/>
          <w:sz w:val="19"/>
          <w:szCs w:val="19"/>
          <w:lang w:val="uk-UA"/>
        </w:rPr>
        <w:t>Карлсберг</w:t>
      </w:r>
      <w:proofErr w:type="spellEnd"/>
      <w:r w:rsidRPr="00A67F4F">
        <w:rPr>
          <w:rFonts w:ascii="Verdana" w:hAnsi="Verdana"/>
          <w:sz w:val="19"/>
          <w:szCs w:val="19"/>
          <w:lang w:val="uk-UA"/>
        </w:rPr>
        <w:t xml:space="preserve"> Україна» повідомляє про початок збору первинних пропозицій і запрошує компанії подавати свої пропозиції.</w:t>
      </w:r>
    </w:p>
    <w:p w14:paraId="06472440" w14:textId="00A37972" w:rsidR="00DE5FCC" w:rsidRPr="00A67F4F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  <w:lang w:val="uk-UA"/>
        </w:rPr>
      </w:pPr>
      <w:r w:rsidRPr="00A67F4F">
        <w:rPr>
          <w:rFonts w:ascii="Verdana" w:hAnsi="Verdana"/>
          <w:sz w:val="19"/>
          <w:szCs w:val="19"/>
          <w:lang w:val="uk-UA"/>
        </w:rPr>
        <w:br/>
        <w:t>Дата початку прийому первинних пропозицій - з моменту публікації оголошення</w:t>
      </w:r>
      <w:r w:rsidRPr="00A67F4F">
        <w:rPr>
          <w:rFonts w:ascii="Verdana" w:hAnsi="Verdana"/>
          <w:sz w:val="19"/>
          <w:szCs w:val="19"/>
          <w:lang w:val="uk-UA"/>
        </w:rPr>
        <w:br/>
        <w:t>Дата закінчення прийому первинних пропозицій -</w:t>
      </w:r>
      <w:r w:rsidR="000C0E0C">
        <w:rPr>
          <w:rFonts w:ascii="Verdana" w:hAnsi="Verdana"/>
          <w:b/>
          <w:sz w:val="19"/>
          <w:szCs w:val="19"/>
          <w:lang w:val="uk-UA"/>
        </w:rPr>
        <w:t>23</w:t>
      </w:r>
      <w:r w:rsidR="00445CDE" w:rsidRPr="00A67F4F">
        <w:rPr>
          <w:rFonts w:ascii="Verdana" w:hAnsi="Verdana"/>
          <w:b/>
          <w:sz w:val="19"/>
          <w:szCs w:val="19"/>
          <w:lang w:val="uk-UA"/>
        </w:rPr>
        <w:t>.</w:t>
      </w:r>
      <w:r w:rsidR="00406328">
        <w:rPr>
          <w:rFonts w:ascii="Verdana" w:hAnsi="Verdana"/>
          <w:b/>
          <w:sz w:val="19"/>
          <w:szCs w:val="19"/>
          <w:lang w:val="uk-UA"/>
        </w:rPr>
        <w:t>0</w:t>
      </w:r>
      <w:r w:rsidR="000C0E0C">
        <w:rPr>
          <w:rFonts w:ascii="Verdana" w:hAnsi="Verdana"/>
          <w:b/>
          <w:sz w:val="19"/>
          <w:szCs w:val="19"/>
          <w:lang w:val="uk-UA"/>
        </w:rPr>
        <w:t>1</w:t>
      </w:r>
      <w:r w:rsidR="00F22FAB">
        <w:rPr>
          <w:rFonts w:ascii="Verdana" w:hAnsi="Verdana"/>
          <w:b/>
          <w:sz w:val="19"/>
          <w:szCs w:val="19"/>
          <w:lang w:val="uk-UA"/>
        </w:rPr>
        <w:t>.202</w:t>
      </w:r>
      <w:r w:rsidR="000C0E0C">
        <w:rPr>
          <w:rFonts w:ascii="Verdana" w:hAnsi="Verdana"/>
          <w:b/>
          <w:sz w:val="19"/>
          <w:szCs w:val="19"/>
          <w:lang w:val="uk-UA"/>
        </w:rPr>
        <w:t>3</w:t>
      </w:r>
      <w:r w:rsidRPr="00A67F4F">
        <w:rPr>
          <w:rFonts w:ascii="Verdana" w:hAnsi="Verdana"/>
          <w:b/>
          <w:sz w:val="19"/>
          <w:szCs w:val="19"/>
          <w:lang w:val="uk-UA"/>
        </w:rPr>
        <w:t>р</w:t>
      </w:r>
      <w:r w:rsidR="00037A18" w:rsidRPr="00A67F4F">
        <w:rPr>
          <w:rFonts w:ascii="Verdana" w:hAnsi="Verdana"/>
          <w:b/>
          <w:sz w:val="19"/>
          <w:szCs w:val="19"/>
          <w:lang w:val="uk-UA"/>
        </w:rPr>
        <w:t>.</w:t>
      </w:r>
      <w:r w:rsidRPr="00A67F4F">
        <w:rPr>
          <w:rFonts w:ascii="Verdana" w:hAnsi="Verdana"/>
          <w:b/>
          <w:sz w:val="19"/>
          <w:szCs w:val="19"/>
          <w:lang w:val="uk-UA"/>
        </w:rPr>
        <w:t xml:space="preserve"> до 17-00</w:t>
      </w:r>
    </w:p>
    <w:p w14:paraId="72465847" w14:textId="77777777" w:rsidR="00A67F4F" w:rsidRPr="00F5524B" w:rsidRDefault="00DE5FCC" w:rsidP="00A67F4F">
      <w:pPr>
        <w:shd w:val="clear" w:color="auto" w:fill="FFFFFF"/>
        <w:spacing w:before="48" w:after="0" w:line="240" w:lineRule="auto"/>
        <w:rPr>
          <w:rFonts w:eastAsia="Times New Roman" w:cs="Times New Roman"/>
          <w:shd w:val="clear" w:color="auto" w:fill="FFFFFF"/>
          <w:lang w:val="uk-UA" w:eastAsia="ru-RU"/>
        </w:rPr>
      </w:pPr>
      <w:r w:rsidRPr="00A67F4F">
        <w:rPr>
          <w:rFonts w:ascii="Verdana" w:hAnsi="Verdana"/>
          <w:sz w:val="19"/>
          <w:szCs w:val="19"/>
          <w:lang w:val="uk-UA"/>
        </w:rPr>
        <w:br/>
      </w:r>
      <w:r w:rsidR="00A67F4F" w:rsidRPr="00F5524B">
        <w:rPr>
          <w:rFonts w:cs="Arial"/>
          <w:lang w:val="uk-UA"/>
        </w:rPr>
        <w:t>Пропозиції необхідно надсилати на електронну адресу: </w:t>
      </w:r>
    </w:p>
    <w:p w14:paraId="61A13BAA" w14:textId="7101CF1F" w:rsidR="00AD6E65" w:rsidRPr="006D65E3" w:rsidRDefault="00C824B1" w:rsidP="006C2438">
      <w:pPr>
        <w:rPr>
          <w:rFonts w:eastAsia="Calibri" w:cs="Times New Roman"/>
          <w:noProof/>
          <w:lang w:eastAsia="ru-RU"/>
        </w:rPr>
      </w:pPr>
      <w:hyperlink r:id="rId4" w:history="1"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Yuriy</w:t>
        </w:r>
        <w:r w:rsidR="00AD6E65" w:rsidRPr="007A5ED4">
          <w:rPr>
            <w:rStyle w:val="a3"/>
            <w:rFonts w:eastAsia="Calibri" w:cs="Times New Roman"/>
            <w:noProof/>
            <w:lang w:eastAsia="ru-RU"/>
          </w:rPr>
          <w:t>.</w:t>
        </w:r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Zulfugarov</w:t>
        </w:r>
        <w:r w:rsidR="00AD6E65" w:rsidRPr="007A5ED4">
          <w:rPr>
            <w:rStyle w:val="a3"/>
            <w:rFonts w:eastAsia="Calibri" w:cs="Times New Roman"/>
            <w:noProof/>
            <w:lang w:eastAsia="ru-RU"/>
          </w:rPr>
          <w:t>@</w:t>
        </w:r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carlsberg</w:t>
        </w:r>
        <w:r w:rsidR="00AD6E65" w:rsidRPr="007A5ED4">
          <w:rPr>
            <w:rStyle w:val="a3"/>
            <w:rFonts w:eastAsia="Calibri" w:cs="Times New Roman"/>
            <w:noProof/>
            <w:lang w:eastAsia="ru-RU"/>
          </w:rPr>
          <w:t>.</w:t>
        </w:r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ua</w:t>
        </w:r>
      </w:hyperlink>
    </w:p>
    <w:p w14:paraId="3B3973CC" w14:textId="08649E54" w:rsidR="00A67F4F" w:rsidRPr="00F5524B" w:rsidRDefault="00A67F4F" w:rsidP="00A67F4F">
      <w:pPr>
        <w:shd w:val="clear" w:color="auto" w:fill="FFFFFF"/>
        <w:spacing w:before="48" w:after="0" w:line="240" w:lineRule="auto"/>
        <w:rPr>
          <w:lang w:val="uk-UA"/>
        </w:rPr>
      </w:pPr>
      <w:r w:rsidRPr="00F5524B">
        <w:rPr>
          <w:lang w:val="uk-UA"/>
        </w:rPr>
        <w:t>Детальна інформація про умови і порядок проведення Процедури міститься в закупівельній документації.</w:t>
      </w:r>
    </w:p>
    <w:p w14:paraId="261C20D1" w14:textId="71EB17FA" w:rsidR="00A67F4F" w:rsidRPr="00F5524B" w:rsidRDefault="00A67F4F" w:rsidP="00A67F4F">
      <w:pPr>
        <w:shd w:val="clear" w:color="auto" w:fill="FFFFFF"/>
        <w:spacing w:before="48" w:after="0" w:line="240" w:lineRule="auto"/>
        <w:rPr>
          <w:rFonts w:eastAsia="Times New Roman" w:cs="Times New Roman"/>
          <w:color w:val="000000"/>
          <w:lang w:val="uk-UA" w:eastAsia="ru-RU"/>
        </w:rPr>
      </w:pPr>
      <w:r w:rsidRPr="00F5524B">
        <w:rPr>
          <w:rFonts w:eastAsia="Calibri" w:cs="Times New Roman"/>
          <w:noProof/>
          <w:lang w:val="uk-UA" w:eastAsia="ru-RU"/>
        </w:rPr>
        <w:t xml:space="preserve"> 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>Організатор:</w:t>
      </w:r>
      <w:r w:rsidRPr="00F5524B">
        <w:rPr>
          <w:rFonts w:cs="Arial"/>
          <w:lang w:val="uk-UA"/>
        </w:rPr>
        <w:t>  департамент</w:t>
      </w:r>
      <w:r w:rsidR="00AD6E65" w:rsidRPr="00AD6E65">
        <w:rPr>
          <w:rFonts w:cs="Arial"/>
        </w:rPr>
        <w:t xml:space="preserve"> </w:t>
      </w:r>
      <w:r w:rsidR="00AD6E65">
        <w:rPr>
          <w:rFonts w:cs="Arial"/>
          <w:lang w:val="uk-UA"/>
        </w:rPr>
        <w:t>логістики</w:t>
      </w:r>
      <w:r w:rsidRPr="00F5524B">
        <w:rPr>
          <w:rFonts w:cs="Arial"/>
          <w:lang w:val="uk-UA"/>
        </w:rPr>
        <w:t xml:space="preserve"> П</w:t>
      </w:r>
      <w:r w:rsidR="00AD6E65">
        <w:rPr>
          <w:rFonts w:cs="Arial"/>
          <w:lang w:val="uk-UA"/>
        </w:rPr>
        <w:t>р</w:t>
      </w:r>
      <w:r w:rsidRPr="00F5524B">
        <w:rPr>
          <w:rFonts w:cs="Arial"/>
          <w:lang w:val="uk-UA"/>
        </w:rPr>
        <w:t>АТ «</w:t>
      </w:r>
      <w:proofErr w:type="spellStart"/>
      <w:r w:rsidRPr="00F5524B">
        <w:rPr>
          <w:rFonts w:cs="Arial"/>
          <w:lang w:val="uk-UA"/>
        </w:rPr>
        <w:t>Карлсберг</w:t>
      </w:r>
      <w:proofErr w:type="spellEnd"/>
      <w:r w:rsidRPr="00F5524B">
        <w:rPr>
          <w:rFonts w:cs="Arial"/>
          <w:lang w:val="uk-UA"/>
        </w:rPr>
        <w:t xml:space="preserve"> Україна»</w:t>
      </w:r>
      <w:r w:rsidRPr="00F5524B">
        <w:rPr>
          <w:rFonts w:eastAsia="Times New Roman" w:cs="Times New Roman"/>
          <w:lang w:val="uk-UA" w:eastAsia="ru-RU"/>
        </w:rPr>
        <w:br/>
      </w:r>
      <w:r w:rsidRPr="00F5524B">
        <w:rPr>
          <w:rStyle w:val="a7"/>
          <w:rFonts w:cs="Arial"/>
          <w:lang w:val="uk-UA"/>
        </w:rPr>
        <w:t xml:space="preserve">Контактна особа: </w:t>
      </w:r>
      <w:proofErr w:type="spellStart"/>
      <w:r w:rsidR="00AD6E65">
        <w:rPr>
          <w:rFonts w:eastAsia="Times New Roman" w:cs="Times New Roman"/>
          <w:b/>
          <w:bCs/>
          <w:lang w:val="uk-UA" w:eastAsia="ru-RU"/>
        </w:rPr>
        <w:t>Зульфугаров</w:t>
      </w:r>
      <w:proofErr w:type="spellEnd"/>
      <w:r w:rsidR="00AD6E65">
        <w:rPr>
          <w:rFonts w:eastAsia="Times New Roman" w:cs="Times New Roman"/>
          <w:b/>
          <w:bCs/>
          <w:lang w:val="uk-UA" w:eastAsia="ru-RU"/>
        </w:rPr>
        <w:t xml:space="preserve"> Юрій</w:t>
      </w:r>
      <w:r w:rsidRPr="00F5524B">
        <w:rPr>
          <w:rFonts w:eastAsia="Times New Roman" w:cs="Times New Roman"/>
          <w:color w:val="000000"/>
          <w:lang w:val="uk-UA" w:eastAsia="ru-RU"/>
        </w:rPr>
        <w:br/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тел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.: </w:t>
      </w:r>
      <w:r w:rsidR="00AD6E65">
        <w:rPr>
          <w:rFonts w:eastAsia="Times New Roman" w:cs="Times New Roman"/>
          <w:color w:val="000000"/>
          <w:lang w:val="uk-UA" w:eastAsia="ru-RU"/>
        </w:rPr>
        <w:t>067 414 23 52</w:t>
      </w:r>
    </w:p>
    <w:p w14:paraId="2023C540" w14:textId="2B645B87" w:rsidR="006C2438" w:rsidRPr="00AD6E65" w:rsidRDefault="00A67F4F" w:rsidP="006C2438">
      <w:pPr>
        <w:rPr>
          <w:rFonts w:eastAsia="Calibri" w:cs="Times New Roman"/>
          <w:noProof/>
          <w:lang w:val="en-US" w:eastAsia="ru-RU"/>
        </w:rPr>
      </w:pPr>
      <w:r w:rsidRPr="00F5524B">
        <w:rPr>
          <w:rFonts w:eastAsia="Times New Roman" w:cs="Times New Roman"/>
          <w:color w:val="000000"/>
          <w:lang w:val="uk-UA" w:eastAsia="ru-RU"/>
        </w:rPr>
        <w:t>e-</w:t>
      </w:r>
      <w:proofErr w:type="spellStart"/>
      <w:r w:rsidRPr="00F5524B">
        <w:rPr>
          <w:rFonts w:eastAsia="Times New Roman" w:cs="Times New Roman"/>
          <w:color w:val="000000"/>
          <w:lang w:val="uk-UA" w:eastAsia="ru-RU"/>
        </w:rPr>
        <w:t>mail</w:t>
      </w:r>
      <w:proofErr w:type="spellEnd"/>
      <w:r w:rsidRPr="00F5524B">
        <w:rPr>
          <w:rFonts w:eastAsia="Times New Roman" w:cs="Times New Roman"/>
          <w:color w:val="000000"/>
          <w:lang w:val="uk-UA" w:eastAsia="ru-RU"/>
        </w:rPr>
        <w:t xml:space="preserve">: </w:t>
      </w:r>
      <w:hyperlink r:id="rId5" w:history="1"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Yuriy</w:t>
        </w:r>
        <w:r w:rsidR="00AD6E65" w:rsidRPr="00AD6E65">
          <w:rPr>
            <w:rStyle w:val="a3"/>
            <w:rFonts w:eastAsia="Calibri" w:cs="Times New Roman"/>
            <w:noProof/>
            <w:lang w:val="en-US" w:eastAsia="ru-RU"/>
          </w:rPr>
          <w:t>.</w:t>
        </w:r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Zulfugarov</w:t>
        </w:r>
        <w:r w:rsidR="00AD6E65" w:rsidRPr="00AD6E65">
          <w:rPr>
            <w:rStyle w:val="a3"/>
            <w:rFonts w:eastAsia="Calibri" w:cs="Times New Roman"/>
            <w:noProof/>
            <w:lang w:val="en-US" w:eastAsia="ru-RU"/>
          </w:rPr>
          <w:t>@</w:t>
        </w:r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carlsberg</w:t>
        </w:r>
        <w:r w:rsidR="00AD6E65" w:rsidRPr="00AD6E65">
          <w:rPr>
            <w:rStyle w:val="a3"/>
            <w:rFonts w:eastAsia="Calibri" w:cs="Times New Roman"/>
            <w:noProof/>
            <w:lang w:val="en-US" w:eastAsia="ru-RU"/>
          </w:rPr>
          <w:t>.</w:t>
        </w:r>
        <w:r w:rsidR="00AD6E65" w:rsidRPr="007A5ED4">
          <w:rPr>
            <w:rStyle w:val="a3"/>
            <w:rFonts w:eastAsia="Calibri" w:cs="Times New Roman"/>
            <w:noProof/>
            <w:lang w:val="en-US" w:eastAsia="ru-RU"/>
          </w:rPr>
          <w:t>ua</w:t>
        </w:r>
      </w:hyperlink>
    </w:p>
    <w:p w14:paraId="1752DB21" w14:textId="789335C6" w:rsidR="00A67F4F" w:rsidRPr="00F5524B" w:rsidRDefault="00A67F4F" w:rsidP="00A67F4F">
      <w:pPr>
        <w:rPr>
          <w:rFonts w:cs="Arial"/>
          <w:lang w:val="uk-UA"/>
        </w:rPr>
      </w:pPr>
      <w:r w:rsidRPr="00F5524B">
        <w:rPr>
          <w:rFonts w:cs="Arial"/>
          <w:lang w:val="uk-UA"/>
        </w:rPr>
        <w:t>Дане повідомлення носить інформаційний характер і не є офіційним повідомленням про проведення конкурсу. ПАТ «</w:t>
      </w:r>
      <w:proofErr w:type="spellStart"/>
      <w:r w:rsidRPr="00F5524B">
        <w:rPr>
          <w:rFonts w:cs="Arial"/>
          <w:lang w:val="uk-UA"/>
        </w:rPr>
        <w:t>Карлсберг</w:t>
      </w:r>
      <w:proofErr w:type="spellEnd"/>
      <w:r w:rsidRPr="00F5524B">
        <w:rPr>
          <w:rFonts w:cs="Arial"/>
          <w:lang w:val="uk-UA"/>
        </w:rPr>
        <w:t xml:space="preserve"> Україна» не несе ніяких зобов'язань по укладанню будь-яких договорів з організаціями, які надали свої пропозиції. </w:t>
      </w:r>
    </w:p>
    <w:p w14:paraId="60AD4146" w14:textId="0ECF6CF3" w:rsidR="009D06ED" w:rsidRDefault="00DE5FCC" w:rsidP="00DE5FCC">
      <w:pPr>
        <w:shd w:val="clear" w:color="auto" w:fill="FFFFFF"/>
        <w:spacing w:before="48" w:after="0" w:line="240" w:lineRule="auto"/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</w:pPr>
      <w:r w:rsidRPr="00A67F4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Необхідні документи:</w:t>
      </w:r>
      <w:r w:rsidR="00886BCE" w:rsidRPr="00A67F4F">
        <w:rPr>
          <w:rFonts w:ascii="Arial" w:eastAsia="Times New Roman" w:hAnsi="Arial" w:cs="Arial"/>
          <w:color w:val="0A83AB"/>
          <w:sz w:val="17"/>
          <w:szCs w:val="17"/>
          <w:u w:val="single"/>
          <w:lang w:val="uk-UA" w:eastAsia="ru-RU"/>
        </w:rPr>
        <w:br/>
      </w:r>
      <w:hyperlink r:id="rId6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Zakupivelna</w:t>
        </w:r>
        <w:proofErr w:type="spellEnd"/>
      </w:hyperlink>
      <w:r w:rsidR="003172BE">
        <w:rPr>
          <w:rStyle w:val="a3"/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hyperlink r:id="rId7" w:history="1">
        <w:proofErr w:type="spellStart"/>
        <w:r w:rsidR="003172BE" w:rsidRPr="003172BE">
          <w:rPr>
            <w:rStyle w:val="a3"/>
            <w:rFonts w:ascii="Arial" w:eastAsia="Times New Roman" w:hAnsi="Arial" w:cs="Arial"/>
            <w:sz w:val="20"/>
            <w:szCs w:val="20"/>
            <w:lang w:val="uk-UA" w:eastAsia="ru-RU"/>
          </w:rPr>
          <w:t>dokumentaciya</w:t>
        </w:r>
        <w:proofErr w:type="spellEnd"/>
      </w:hyperlink>
    </w:p>
    <w:p w14:paraId="71AE14C9" w14:textId="77777777" w:rsidR="003172BE" w:rsidRPr="00A67F4F" w:rsidRDefault="003172BE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uk-UA" w:eastAsia="ru-RU"/>
        </w:rPr>
      </w:pPr>
    </w:p>
    <w:sectPr w:rsidR="003172BE" w:rsidRPr="00A67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Calibri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ED"/>
    <w:rsid w:val="00037A18"/>
    <w:rsid w:val="00086476"/>
    <w:rsid w:val="000871DE"/>
    <w:rsid w:val="000B73EE"/>
    <w:rsid w:val="000C0E0C"/>
    <w:rsid w:val="000F0115"/>
    <w:rsid w:val="00127247"/>
    <w:rsid w:val="001A51BD"/>
    <w:rsid w:val="001B4A82"/>
    <w:rsid w:val="001C6A34"/>
    <w:rsid w:val="00227E81"/>
    <w:rsid w:val="00233D87"/>
    <w:rsid w:val="00237174"/>
    <w:rsid w:val="00243D15"/>
    <w:rsid w:val="00272A99"/>
    <w:rsid w:val="002B4029"/>
    <w:rsid w:val="002D3E7B"/>
    <w:rsid w:val="003172BE"/>
    <w:rsid w:val="0033482E"/>
    <w:rsid w:val="003923E4"/>
    <w:rsid w:val="003A0A63"/>
    <w:rsid w:val="004037ED"/>
    <w:rsid w:val="00406328"/>
    <w:rsid w:val="00445CDE"/>
    <w:rsid w:val="004528C6"/>
    <w:rsid w:val="0045329B"/>
    <w:rsid w:val="004A1752"/>
    <w:rsid w:val="004D42BA"/>
    <w:rsid w:val="005449AD"/>
    <w:rsid w:val="00575DD0"/>
    <w:rsid w:val="00606BE2"/>
    <w:rsid w:val="0063384A"/>
    <w:rsid w:val="00687C09"/>
    <w:rsid w:val="006C2438"/>
    <w:rsid w:val="006D65E3"/>
    <w:rsid w:val="0071015A"/>
    <w:rsid w:val="00727DDB"/>
    <w:rsid w:val="00737E2E"/>
    <w:rsid w:val="00761632"/>
    <w:rsid w:val="00770CFE"/>
    <w:rsid w:val="007A1397"/>
    <w:rsid w:val="007B2047"/>
    <w:rsid w:val="007C6C80"/>
    <w:rsid w:val="007C742C"/>
    <w:rsid w:val="007F4EB6"/>
    <w:rsid w:val="00820B8C"/>
    <w:rsid w:val="0083669E"/>
    <w:rsid w:val="008403A5"/>
    <w:rsid w:val="0086792E"/>
    <w:rsid w:val="00885AF1"/>
    <w:rsid w:val="00885F4B"/>
    <w:rsid w:val="00886BCE"/>
    <w:rsid w:val="00896C4C"/>
    <w:rsid w:val="008C1787"/>
    <w:rsid w:val="008D5F8B"/>
    <w:rsid w:val="008E7FBD"/>
    <w:rsid w:val="009236C4"/>
    <w:rsid w:val="00927289"/>
    <w:rsid w:val="009539A6"/>
    <w:rsid w:val="00965331"/>
    <w:rsid w:val="009729A2"/>
    <w:rsid w:val="009D06ED"/>
    <w:rsid w:val="009D2F7C"/>
    <w:rsid w:val="009E4A4D"/>
    <w:rsid w:val="00A67F4F"/>
    <w:rsid w:val="00AC0578"/>
    <w:rsid w:val="00AD6E65"/>
    <w:rsid w:val="00AE51F1"/>
    <w:rsid w:val="00AF3495"/>
    <w:rsid w:val="00B157DC"/>
    <w:rsid w:val="00B31609"/>
    <w:rsid w:val="00B70A5D"/>
    <w:rsid w:val="00BB65A9"/>
    <w:rsid w:val="00C17E42"/>
    <w:rsid w:val="00C477DF"/>
    <w:rsid w:val="00C824B1"/>
    <w:rsid w:val="00C877DB"/>
    <w:rsid w:val="00C97235"/>
    <w:rsid w:val="00DE5FCC"/>
    <w:rsid w:val="00DF7AD8"/>
    <w:rsid w:val="00E2459A"/>
    <w:rsid w:val="00E248F8"/>
    <w:rsid w:val="00E65070"/>
    <w:rsid w:val="00E81B0D"/>
    <w:rsid w:val="00E82F06"/>
    <w:rsid w:val="00E82F35"/>
    <w:rsid w:val="00E9500B"/>
    <w:rsid w:val="00EA0A27"/>
    <w:rsid w:val="00EE66C8"/>
    <w:rsid w:val="00F22FAB"/>
    <w:rsid w:val="00F25175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ACC9A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Strong"/>
    <w:basedOn w:val="a0"/>
    <w:uiPriority w:val="22"/>
    <w:qFormat/>
    <w:rsid w:val="00A67F4F"/>
    <w:rPr>
      <w:b/>
      <w:bCs/>
    </w:rPr>
  </w:style>
  <w:style w:type="paragraph" w:customStyle="1" w:styleId="Twordnormal">
    <w:name w:val="Tword_normal"/>
    <w:basedOn w:val="a"/>
    <w:link w:val="Twordnormal0"/>
    <w:rsid w:val="000871DE"/>
    <w:pPr>
      <w:spacing w:after="0" w:line="240" w:lineRule="auto"/>
      <w:ind w:firstLine="709"/>
      <w:jc w:val="both"/>
    </w:pPr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customStyle="1" w:styleId="Twordnormal0">
    <w:name w:val="Tword_normal Знак"/>
    <w:link w:val="Twordnormal"/>
    <w:rsid w:val="000871DE"/>
    <w:rPr>
      <w:rFonts w:ascii="ISOCPEUR" w:eastAsia="Times New Roman" w:hAnsi="ISOCPEUR" w:cs="Times New Roman"/>
      <w:i/>
      <w:sz w:val="28"/>
      <w:szCs w:val="24"/>
      <w:lang w:eastAsia="ru-RU"/>
    </w:rPr>
  </w:style>
  <w:style w:type="character" w:styleId="a8">
    <w:name w:val="Unresolved Mention"/>
    <w:basedOn w:val="a0"/>
    <w:uiPriority w:val="99"/>
    <w:semiHidden/>
    <w:unhideWhenUsed/>
    <w:rsid w:val="00AD6E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d:\Users\Y_Zulfugarov\AppData\Local\Microsoft\Windows\INetCache\Content.Outlook\EWUQJ76G\Zakupivelna%20dokumentaciya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Users\Y_Zulfugarov\AppData\Local\Microsoft\Windows\INetCache\Content.Outlook\EWUQJ76G\Zakupivelna%20dokumentaciya.zip" TargetMode="External"/><Relationship Id="rId5" Type="http://schemas.openxmlformats.org/officeDocument/2006/relationships/hyperlink" Target="mailto:Yuriy.Zulfugarov@carlsberg.ua" TargetMode="External"/><Relationship Id="rId4" Type="http://schemas.openxmlformats.org/officeDocument/2006/relationships/hyperlink" Target="mailto:Yuriy.Zulfugarov@carlsberg.ua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82d47f6-50f4-4554-9aa6-43a46416b0f0}" enabled="0" method="" siteId="{882d47f6-50f4-4554-9aa6-43a46416b0f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Zulfugarov, Yuriy</cp:lastModifiedBy>
  <cp:revision>2</cp:revision>
  <dcterms:created xsi:type="dcterms:W3CDTF">2023-01-16T09:29:00Z</dcterms:created>
  <dcterms:modified xsi:type="dcterms:W3CDTF">2023-01-16T09:29:00Z</dcterms:modified>
</cp:coreProperties>
</file>